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1620" w:rsidRDefault="00310C11" w:rsidP="007F5F63">
      <w:pPr>
        <w:spacing w:after="0"/>
        <w:jc w:val="right"/>
      </w:pPr>
      <w:bookmarkStart w:id="0" w:name="_Hlk478849164"/>
      <w:bookmarkEnd w:id="0"/>
      <w:r>
        <w:t>Name:_______________________</w:t>
      </w:r>
    </w:p>
    <w:p w:rsidR="00F31620" w:rsidRDefault="00310C11" w:rsidP="007F5F63">
      <w:pPr>
        <w:spacing w:after="0"/>
        <w:jc w:val="center"/>
        <w:rPr>
          <w:rFonts w:ascii="Eater" w:eastAsia="Eater" w:hAnsi="Eater" w:cs="Eater"/>
          <w:sz w:val="40"/>
          <w:szCs w:val="40"/>
        </w:rPr>
      </w:pPr>
      <w:r>
        <w:rPr>
          <w:rFonts w:ascii="Eater" w:eastAsia="Eater" w:hAnsi="Eater" w:cs="Eater"/>
          <w:b/>
          <w:sz w:val="40"/>
          <w:szCs w:val="40"/>
        </w:rPr>
        <w:t>-Seismic Waves Exploration-</w:t>
      </w:r>
    </w:p>
    <w:p w:rsidR="00F31620" w:rsidRDefault="00310C11" w:rsidP="007F5F63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Procedure</w:t>
      </w:r>
    </w:p>
    <w:p w:rsidR="00F31620" w:rsidRDefault="00310C11">
      <w:pPr>
        <w:numPr>
          <w:ilvl w:val="0"/>
          <w:numId w:val="1"/>
        </w:numPr>
        <w:spacing w:after="0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Go to </w:t>
      </w:r>
      <w:hyperlink r:id="rId6">
        <w:r>
          <w:rPr>
            <w:rFonts w:ascii="Cambria" w:eastAsia="Cambria" w:hAnsi="Cambria" w:cs="Cambria"/>
            <w:i/>
            <w:color w:val="0000FF"/>
            <w:u w:val="single"/>
          </w:rPr>
          <w:t>http://aspire.cosmic-ray.org/Labs/SeismicWaves/</w:t>
        </w:r>
      </w:hyperlink>
      <w:r w:rsidRPr="007F5F63">
        <w:rPr>
          <w:rFonts w:ascii="Cambria" w:eastAsia="Cambria" w:hAnsi="Cambria" w:cs="Cambria"/>
          <w:i/>
        </w:rPr>
        <w:t xml:space="preserve"> </w:t>
      </w:r>
      <w:r w:rsidR="007F5F63" w:rsidRPr="007F5F63">
        <w:rPr>
          <w:rFonts w:ascii="Cambria" w:eastAsia="Cambria" w:hAnsi="Cambria" w:cs="Cambria"/>
          <w:i/>
        </w:rPr>
        <w:t xml:space="preserve">(Note: You </w:t>
      </w:r>
      <w:r w:rsidR="007F5F63" w:rsidRPr="007F5F63">
        <w:rPr>
          <w:rFonts w:ascii="Cambria" w:eastAsia="Cambria" w:hAnsi="Cambria" w:cs="Cambria"/>
          <w:b/>
          <w:i/>
        </w:rPr>
        <w:t>MUST</w:t>
      </w:r>
      <w:r w:rsidR="007F5F63" w:rsidRPr="007F5F63">
        <w:rPr>
          <w:rFonts w:ascii="Cambria" w:eastAsia="Cambria" w:hAnsi="Cambria" w:cs="Cambria"/>
          <w:i/>
        </w:rPr>
        <w:t xml:space="preserve"> use Internet Explorer!!)</w:t>
      </w:r>
    </w:p>
    <w:p w:rsidR="00F31620" w:rsidRDefault="00F31620">
      <w:pPr>
        <w:spacing w:after="0"/>
        <w:ind w:left="720"/>
        <w:rPr>
          <w:rFonts w:ascii="Cambria" w:eastAsia="Cambria" w:hAnsi="Cambria" w:cs="Cambria"/>
          <w:u w:val="single"/>
        </w:rPr>
      </w:pPr>
    </w:p>
    <w:p w:rsidR="007F5F63" w:rsidRPr="007F5F63" w:rsidRDefault="00310C11" w:rsidP="007F5F63">
      <w:pPr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Spend 1-2 minutes playing with the Mighty Wave Maker and answer the questions online. </w:t>
      </w:r>
      <w:r w:rsidR="007F5F63">
        <w:rPr>
          <w:rFonts w:ascii="Cambria" w:eastAsia="Cambria" w:hAnsi="Cambria" w:cs="Cambria"/>
        </w:rPr>
        <w:br/>
      </w:r>
    </w:p>
    <w:p w:rsidR="00F31620" w:rsidRDefault="007F5F63">
      <w:pPr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Using the paragraph below the first set of </w:t>
      </w:r>
      <w:r w:rsidR="00EA5337">
        <w:rPr>
          <w:rFonts w:ascii="Cambria" w:eastAsia="Cambria" w:hAnsi="Cambria" w:cs="Cambria"/>
        </w:rPr>
        <w:t xml:space="preserve">multiple-choice </w:t>
      </w:r>
      <w:r>
        <w:rPr>
          <w:rFonts w:ascii="Cambria" w:eastAsia="Cambria" w:hAnsi="Cambria" w:cs="Cambria"/>
        </w:rPr>
        <w:t xml:space="preserve">questions, list </w:t>
      </w:r>
      <w:r>
        <w:rPr>
          <w:rFonts w:ascii="Cambria" w:eastAsia="Cambria" w:hAnsi="Cambria" w:cs="Cambria"/>
          <w:b/>
        </w:rPr>
        <w:t>2</w:t>
      </w:r>
      <w:r w:rsidRPr="007F5F63">
        <w:rPr>
          <w:rFonts w:ascii="Cambria" w:eastAsia="Cambria" w:hAnsi="Cambria" w:cs="Cambria"/>
          <w:b/>
        </w:rPr>
        <w:t xml:space="preserve"> facts</w:t>
      </w:r>
      <w:r>
        <w:rPr>
          <w:rFonts w:ascii="Cambria" w:eastAsia="Cambria" w:hAnsi="Cambria" w:cs="Cambria"/>
        </w:rPr>
        <w:t xml:space="preserve"> about P-waves: </w:t>
      </w:r>
    </w:p>
    <w:p w:rsidR="007F5F63" w:rsidRDefault="007F5F63" w:rsidP="007F5F63">
      <w:pPr>
        <w:pStyle w:val="ListParagraph"/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</w:p>
    <w:p w:rsidR="007F5F63" w:rsidRPr="007F5F63" w:rsidRDefault="007F5F63" w:rsidP="007F5F63">
      <w:pPr>
        <w:pStyle w:val="ListParagraph"/>
        <w:numPr>
          <w:ilvl w:val="0"/>
          <w:numId w:val="2"/>
        </w:numPr>
        <w:rPr>
          <w:rFonts w:ascii="Cambria" w:eastAsia="Cambria" w:hAnsi="Cambria" w:cs="Cambria"/>
        </w:rPr>
      </w:pPr>
    </w:p>
    <w:p w:rsidR="007F5F63" w:rsidRDefault="007F5F63" w:rsidP="007F5F63">
      <w:pPr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Using the paragraph below the </w:t>
      </w:r>
      <w:r w:rsidR="00EA5337">
        <w:rPr>
          <w:rFonts w:ascii="Cambria" w:eastAsia="Cambria" w:hAnsi="Cambria" w:cs="Cambria"/>
        </w:rPr>
        <w:t>second</w:t>
      </w:r>
      <w:r>
        <w:rPr>
          <w:rFonts w:ascii="Cambria" w:eastAsia="Cambria" w:hAnsi="Cambria" w:cs="Cambria"/>
        </w:rPr>
        <w:t xml:space="preserve"> set of</w:t>
      </w:r>
      <w:r w:rsidR="00EA5337">
        <w:rPr>
          <w:rFonts w:ascii="Cambria" w:eastAsia="Cambria" w:hAnsi="Cambria" w:cs="Cambria"/>
        </w:rPr>
        <w:t xml:space="preserve"> multiple-choice</w:t>
      </w:r>
      <w:r>
        <w:rPr>
          <w:rFonts w:ascii="Cambria" w:eastAsia="Cambria" w:hAnsi="Cambria" w:cs="Cambria"/>
        </w:rPr>
        <w:t xml:space="preserve"> questions, list </w:t>
      </w:r>
      <w:r>
        <w:rPr>
          <w:rFonts w:ascii="Cambria" w:eastAsia="Cambria" w:hAnsi="Cambria" w:cs="Cambria"/>
          <w:b/>
        </w:rPr>
        <w:t>2</w:t>
      </w:r>
      <w:r w:rsidRPr="007F5F63">
        <w:rPr>
          <w:rFonts w:ascii="Cambria" w:eastAsia="Cambria" w:hAnsi="Cambria" w:cs="Cambria"/>
          <w:b/>
        </w:rPr>
        <w:t xml:space="preserve"> facts</w:t>
      </w:r>
      <w:r>
        <w:rPr>
          <w:rFonts w:ascii="Cambria" w:eastAsia="Cambria" w:hAnsi="Cambria" w:cs="Cambria"/>
        </w:rPr>
        <w:t xml:space="preserve"> about S-waves: </w:t>
      </w:r>
    </w:p>
    <w:p w:rsidR="007F5F63" w:rsidRDefault="007F5F63" w:rsidP="007F5F63">
      <w:pPr>
        <w:pStyle w:val="ListParagraph"/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</w:p>
    <w:p w:rsidR="007F5F63" w:rsidRPr="007F5F63" w:rsidRDefault="007F5F63" w:rsidP="007F5F63">
      <w:pPr>
        <w:pStyle w:val="ListParagraph"/>
        <w:numPr>
          <w:ilvl w:val="0"/>
          <w:numId w:val="2"/>
        </w:numPr>
        <w:rPr>
          <w:rFonts w:ascii="Cambria" w:eastAsia="Cambria" w:hAnsi="Cambria" w:cs="Cambria"/>
        </w:rPr>
      </w:pPr>
    </w:p>
    <w:p w:rsidR="00F31620" w:rsidRDefault="007F5F63">
      <w:pPr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Click on “Discover More About Earth’s Interior”. </w:t>
      </w:r>
      <w:r w:rsidR="00310C11">
        <w:rPr>
          <w:rFonts w:ascii="Cambria" w:eastAsia="Cambria" w:hAnsi="Cambria" w:cs="Cambria"/>
        </w:rPr>
        <w:t xml:space="preserve">Follow the instructions on the website as you move through the next three slides. When you get to the </w:t>
      </w:r>
      <w:r w:rsidR="00310C11">
        <w:rPr>
          <w:rFonts w:ascii="Cambria" w:eastAsia="Cambria" w:hAnsi="Cambria" w:cs="Cambria"/>
          <w:i/>
        </w:rPr>
        <w:t>fourth slide</w:t>
      </w:r>
      <w:r w:rsidR="00310C11"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</w:rPr>
        <w:t>label the layers of the Earth below</w:t>
      </w:r>
      <w:r w:rsidR="00310C11">
        <w:rPr>
          <w:rFonts w:ascii="Cambria" w:eastAsia="Cambria" w:hAnsi="Cambria" w:cs="Cambria"/>
        </w:rPr>
        <w:t>:</w:t>
      </w:r>
      <w:r w:rsidR="00310C1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hidden="0" allowOverlap="1">
                <wp:simplePos x="0" y="0"/>
                <wp:positionH relativeFrom="margin">
                  <wp:posOffset>3213100</wp:posOffset>
                </wp:positionH>
                <wp:positionV relativeFrom="paragraph">
                  <wp:posOffset>355600</wp:posOffset>
                </wp:positionV>
                <wp:extent cx="520700" cy="495300"/>
                <wp:effectExtent l="0" t="0" r="0" b="0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8825" y="3532350"/>
                          <a:ext cx="514350" cy="495299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31620" w:rsidRDefault="00F3162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left:0;text-align:left;margin-left:253pt;margin-top:28pt;width:41pt;height:39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" o:allowincell="f" adj="10800" filled="f">
                <v:textbox inset="2.53958mm,2.53958mm,2.53958mm,2.53958mm">
                  <w:txbxContent>
                    <w:p w:rsidR="00F31620" w:rsidRDefault="00F3162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1620" w:rsidRDefault="00F31620">
      <w:pPr>
        <w:rPr>
          <w:rFonts w:ascii="Cambria" w:eastAsia="Cambria" w:hAnsi="Cambria" w:cs="Cambria"/>
        </w:rPr>
      </w:pPr>
    </w:p>
    <w:p w:rsidR="00F31620" w:rsidRDefault="00310C11">
      <w:pPr>
        <w:rPr>
          <w:rFonts w:ascii="Cambria" w:eastAsia="Cambria" w:hAnsi="Cambria" w:cs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1390650</wp:posOffset>
                </wp:positionH>
                <wp:positionV relativeFrom="paragraph">
                  <wp:posOffset>125730</wp:posOffset>
                </wp:positionV>
                <wp:extent cx="4143375" cy="40290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4029075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31620" w:rsidRDefault="00F3162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margin-left:109.5pt;margin-top:9.9pt;width:326.25pt;height:3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" o:allowincell="f" filled="f">
                <v:stroke joinstyle="miter"/>
                <v:textbox inset="2.53958mm,2.53958mm,2.53958mm,2.53958mm">
                  <w:txbxContent>
                    <w:p w:rsidR="00F31620" w:rsidRDefault="00F3162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F31620" w:rsidRDefault="00F31620">
      <w:pPr>
        <w:rPr>
          <w:rFonts w:ascii="Cambria" w:eastAsia="Cambria" w:hAnsi="Cambria" w:cs="Cambria"/>
        </w:rPr>
      </w:pPr>
    </w:p>
    <w:p w:rsidR="00F31620" w:rsidRDefault="00310C11">
      <w:pPr>
        <w:rPr>
          <w:rFonts w:ascii="Cambria" w:eastAsia="Cambria" w:hAnsi="Cambria" w:cs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2070100</wp:posOffset>
                </wp:positionH>
                <wp:positionV relativeFrom="paragraph">
                  <wp:posOffset>190500</wp:posOffset>
                </wp:positionV>
                <wp:extent cx="2768600" cy="2768600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0748" y="2394748"/>
                          <a:ext cx="2770505" cy="2770505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31620" w:rsidRDefault="00F3162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id="Oval 5" o:spid="_x0000_s1028" style="position:absolute;margin-left:163pt;margin-top:15pt;width:218pt;height:21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" o:allowincell="f" filled="f">
                <v:stroke joinstyle="miter"/>
                <v:textbox inset="2.53958mm,2.53958mm,2.53958mm,2.53958mm">
                  <w:txbxContent>
                    <w:p w:rsidR="00F31620" w:rsidRDefault="00F3162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F31620" w:rsidRDefault="00F31620">
      <w:pPr>
        <w:rPr>
          <w:rFonts w:ascii="Cambria" w:eastAsia="Cambria" w:hAnsi="Cambria" w:cs="Cambria"/>
        </w:rPr>
      </w:pPr>
    </w:p>
    <w:p w:rsidR="00F31620" w:rsidRDefault="00310C11">
      <w:pPr>
        <w:rPr>
          <w:rFonts w:ascii="Cambria" w:eastAsia="Cambria" w:hAnsi="Cambria" w:cs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2692400</wp:posOffset>
                </wp:positionH>
                <wp:positionV relativeFrom="paragraph">
                  <wp:posOffset>127000</wp:posOffset>
                </wp:positionV>
                <wp:extent cx="1600200" cy="1587500"/>
                <wp:effectExtent l="0" t="0" r="0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7805" y="2988155"/>
                          <a:ext cx="1596390" cy="1583689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31620" w:rsidRDefault="00F3162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id="Oval 4" o:spid="_x0000_s1029" style="position:absolute;margin-left:212pt;margin-top:10pt;width:126pt;height:1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" o:allowincell="f" filled="f">
                <v:stroke joinstyle="miter"/>
                <v:textbox inset="2.53958mm,2.53958mm,2.53958mm,2.53958mm">
                  <w:txbxContent>
                    <w:p w:rsidR="00F31620" w:rsidRDefault="00F3162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F31620" w:rsidRDefault="007F5F63">
      <w:pPr>
        <w:rPr>
          <w:rFonts w:ascii="Cambria" w:eastAsia="Cambria" w:hAnsi="Cambria" w:cs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0" hidden="0" allowOverlap="1">
                <wp:simplePos x="0" y="0"/>
                <wp:positionH relativeFrom="margin">
                  <wp:posOffset>881063</wp:posOffset>
                </wp:positionH>
                <wp:positionV relativeFrom="paragraph">
                  <wp:posOffset>266700</wp:posOffset>
                </wp:positionV>
                <wp:extent cx="520700" cy="495300"/>
                <wp:effectExtent l="0" t="0" r="0" b="0"/>
                <wp:wrapNone/>
                <wp:docPr id="6" name="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400000">
                          <a:off x="0" y="0"/>
                          <a:ext cx="520700" cy="4953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31620" w:rsidRDefault="00F3162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Up Arrow 6" o:spid="_x0000_s1030" type="#_x0000_t68" style="position:absolute;margin-left:69.4pt;margin-top:21pt;width:41pt;height:39pt;rotation:-90;z-index:251536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" o:allowincell="f" adj="10800" filled="f">
                <v:textbox inset="2.53958mm,2.53958mm,2.53958mm,2.53958mm">
                  <w:txbxContent>
                    <w:p w:rsidR="00F31620" w:rsidRDefault="00F3162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0C11">
        <w:rPr>
          <w:noProof/>
        </w:rPr>
        <mc:AlternateContent>
          <mc:Choice Requires="wps">
            <w:drawing>
              <wp:anchor distT="0" distB="0" distL="114300" distR="114300" simplePos="0" relativeHeight="251534336" behindDoc="0" locked="0" layoutInCell="0" hidden="0" allowOverlap="1">
                <wp:simplePos x="0" y="0"/>
                <wp:positionH relativeFrom="margin">
                  <wp:posOffset>5508625</wp:posOffset>
                </wp:positionH>
                <wp:positionV relativeFrom="paragraph">
                  <wp:posOffset>222250</wp:posOffset>
                </wp:positionV>
                <wp:extent cx="520700" cy="495300"/>
                <wp:effectExtent l="0" t="0" r="0" b="0"/>
                <wp:wrapNone/>
                <wp:docPr id="7" name="Up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0700" cy="4953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31620" w:rsidRDefault="00F3162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Up Arrow 7" o:spid="_x0000_s1031" type="#_x0000_t68" style="position:absolute;margin-left:433.75pt;margin-top:17.5pt;width:41pt;height:39pt;rotation:90;z-index:251534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" o:allowincell="f" adj="10800" filled="f">
                <v:textbox inset="2.53958mm,2.53958mm,2.53958mm,2.53958mm">
                  <w:txbxContent>
                    <w:p w:rsidR="00F31620" w:rsidRDefault="00F3162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1620" w:rsidRDefault="00F31620">
      <w:pPr>
        <w:rPr>
          <w:rFonts w:ascii="Cambria" w:eastAsia="Cambria" w:hAnsi="Cambria" w:cs="Cambria"/>
        </w:rPr>
      </w:pPr>
    </w:p>
    <w:p w:rsidR="00F31620" w:rsidRDefault="00F31620">
      <w:pPr>
        <w:rPr>
          <w:rFonts w:ascii="Cambria" w:eastAsia="Cambria" w:hAnsi="Cambria" w:cs="Cambria"/>
        </w:rPr>
      </w:pPr>
    </w:p>
    <w:p w:rsidR="00F31620" w:rsidRDefault="00F31620">
      <w:pPr>
        <w:rPr>
          <w:rFonts w:ascii="Cambria" w:eastAsia="Cambria" w:hAnsi="Cambria" w:cs="Cambria"/>
        </w:rPr>
      </w:pPr>
    </w:p>
    <w:p w:rsidR="00F31620" w:rsidRDefault="00F31620">
      <w:pPr>
        <w:rPr>
          <w:rFonts w:ascii="Cambria" w:eastAsia="Cambria" w:hAnsi="Cambria" w:cs="Cambria"/>
        </w:rPr>
      </w:pPr>
    </w:p>
    <w:p w:rsidR="00F31620" w:rsidRDefault="00F31620">
      <w:pPr>
        <w:rPr>
          <w:rFonts w:ascii="Cambria" w:eastAsia="Cambria" w:hAnsi="Cambria" w:cs="Cambria"/>
        </w:rPr>
      </w:pPr>
    </w:p>
    <w:p w:rsidR="00F31620" w:rsidRDefault="00F31620">
      <w:pPr>
        <w:rPr>
          <w:rFonts w:ascii="Cambria" w:eastAsia="Cambria" w:hAnsi="Cambria" w:cs="Cambria"/>
        </w:rPr>
      </w:pPr>
    </w:p>
    <w:p w:rsidR="00F31620" w:rsidRDefault="00F31620">
      <w:pPr>
        <w:rPr>
          <w:rFonts w:ascii="Cambria" w:eastAsia="Cambria" w:hAnsi="Cambria" w:cs="Cambria"/>
        </w:rPr>
      </w:pPr>
    </w:p>
    <w:p w:rsidR="00F31620" w:rsidRDefault="00F31620" w:rsidP="007F5F63">
      <w:pPr>
        <w:spacing w:after="0"/>
        <w:rPr>
          <w:rFonts w:ascii="Cambria" w:eastAsia="Cambria" w:hAnsi="Cambria" w:cs="Cambria"/>
        </w:rPr>
      </w:pPr>
    </w:p>
    <w:p w:rsidR="00F31620" w:rsidRDefault="00310C11" w:rsidP="007F5F63">
      <w:pPr>
        <w:numPr>
          <w:ilvl w:val="0"/>
          <w:numId w:val="1"/>
        </w:numPr>
        <w:spacing w:after="0" w:line="240" w:lineRule="auto"/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  <w:r w:rsidR="00C95197">
        <w:rPr>
          <w:rFonts w:ascii="Cambria" w:eastAsia="Cambria" w:hAnsi="Cambria" w:cs="Cambria"/>
        </w:rPr>
        <w:t xml:space="preserve">Still on slide four, </w:t>
      </w:r>
      <w:r>
        <w:rPr>
          <w:rFonts w:ascii="Cambria" w:eastAsia="Cambria" w:hAnsi="Cambria" w:cs="Cambria"/>
        </w:rPr>
        <w:t xml:space="preserve">click on </w:t>
      </w:r>
      <w:r w:rsidRPr="007F5F63">
        <w:rPr>
          <w:rFonts w:ascii="Cambria" w:eastAsia="Cambria" w:hAnsi="Cambria" w:cs="Cambria"/>
          <w:b/>
          <w:u w:val="single"/>
        </w:rPr>
        <w:t>one</w:t>
      </w:r>
      <w:r w:rsidRPr="007F5F63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of the houses.  On your diagram, draw where the P and S waves travel</w:t>
      </w:r>
      <w:r w:rsidR="00C95197">
        <w:rPr>
          <w:rFonts w:ascii="Cambria" w:eastAsia="Cambria" w:hAnsi="Cambria" w:cs="Cambria"/>
        </w:rPr>
        <w:t xml:space="preserve"> (make sure to include if they bounce/refract in a different direction)</w:t>
      </w:r>
      <w:r>
        <w:rPr>
          <w:rFonts w:ascii="Cambria" w:eastAsia="Cambria" w:hAnsi="Cambria" w:cs="Cambria"/>
        </w:rPr>
        <w:t xml:space="preserve">. </w:t>
      </w:r>
    </w:p>
    <w:p w:rsidR="00F31620" w:rsidRDefault="00310C11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 xml:space="preserve">                                        </w:t>
      </w:r>
      <w:r w:rsidR="00C95197">
        <w:rPr>
          <w:rFonts w:ascii="Cambria" w:eastAsia="Cambria" w:hAnsi="Cambria" w:cs="Cambria"/>
          <w:b/>
          <w:i/>
        </w:rPr>
        <w:t>***</w:t>
      </w:r>
      <w:r>
        <w:rPr>
          <w:rFonts w:ascii="Cambria" w:eastAsia="Cambria" w:hAnsi="Cambria" w:cs="Cambria"/>
          <w:b/>
          <w:i/>
        </w:rPr>
        <w:t xml:space="preserve">Use </w:t>
      </w:r>
      <w:r w:rsidR="007F5F63">
        <w:rPr>
          <w:rFonts w:ascii="Cambria" w:eastAsia="Cambria" w:hAnsi="Cambria" w:cs="Cambria"/>
          <w:b/>
          <w:i/>
        </w:rPr>
        <w:t xml:space="preserve">a </w:t>
      </w:r>
      <w:r>
        <w:rPr>
          <w:rFonts w:ascii="Cambria" w:eastAsia="Cambria" w:hAnsi="Cambria" w:cs="Cambria"/>
          <w:b/>
          <w:i/>
        </w:rPr>
        <w:t>d</w:t>
      </w:r>
      <w:r w:rsidR="007F5F63">
        <w:rPr>
          <w:rFonts w:ascii="Cambria" w:eastAsia="Cambria" w:hAnsi="Cambria" w:cs="Cambria"/>
          <w:b/>
          <w:i/>
        </w:rPr>
        <w:t>ifferent color</w:t>
      </w:r>
      <w:r>
        <w:rPr>
          <w:rFonts w:ascii="Cambria" w:eastAsia="Cambria" w:hAnsi="Cambria" w:cs="Cambria"/>
          <w:b/>
          <w:i/>
        </w:rPr>
        <w:t xml:space="preserve"> for </w:t>
      </w:r>
      <w:r w:rsidR="007F5F63">
        <w:rPr>
          <w:rFonts w:ascii="Cambria" w:eastAsia="Cambria" w:hAnsi="Cambria" w:cs="Cambria"/>
          <w:b/>
          <w:i/>
        </w:rPr>
        <w:t>each wave type</w:t>
      </w:r>
      <w:r w:rsidR="00C95197">
        <w:rPr>
          <w:rFonts w:ascii="Cambria" w:eastAsia="Cambria" w:hAnsi="Cambria" w:cs="Cambria"/>
          <w:b/>
          <w:i/>
        </w:rPr>
        <w:t xml:space="preserve"> and try to keep your drawing neat***</w:t>
      </w:r>
    </w:p>
    <w:p w:rsidR="00F31620" w:rsidRDefault="00310C11">
      <w:pPr>
        <w:numPr>
          <w:ilvl w:val="0"/>
          <w:numId w:val="1"/>
        </w:numPr>
        <w:spacing w:after="0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What types of waves travel through the core?__________________________</w:t>
      </w:r>
    </w:p>
    <w:p w:rsidR="00F31620" w:rsidRDefault="00310C11">
      <w:pPr>
        <w:numPr>
          <w:ilvl w:val="0"/>
          <w:numId w:val="1"/>
        </w:numPr>
        <w:spacing w:after="0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According to calculations, what have scientists predicted Earth’s core is composed of? __________________________________________________________________________________________________</w:t>
      </w:r>
    </w:p>
    <w:p w:rsidR="00F31620" w:rsidRDefault="00310C11">
      <w:pPr>
        <w:numPr>
          <w:ilvl w:val="0"/>
          <w:numId w:val="1"/>
        </w:numPr>
        <w:spacing w:after="0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Why do scientists think the inner core is solid? _________________________________________________________________________________________________.</w:t>
      </w:r>
    </w:p>
    <w:p w:rsidR="00F31620" w:rsidRDefault="00310C11">
      <w:pPr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What 3 things </w:t>
      </w:r>
      <w:r>
        <w:rPr>
          <w:rFonts w:ascii="Cambria" w:eastAsia="Cambria" w:hAnsi="Cambria" w:cs="Cambria"/>
          <w:i/>
        </w:rPr>
        <w:t>increase</w:t>
      </w:r>
      <w:r>
        <w:rPr>
          <w:rFonts w:ascii="Cambria" w:eastAsia="Cambria" w:hAnsi="Cambria" w:cs="Cambria"/>
        </w:rPr>
        <w:t xml:space="preserve"> as you get closer to the center of the Earth?____________________________________</w:t>
      </w:r>
    </w:p>
    <w:p w:rsidR="00F31620" w:rsidRDefault="00310C11">
      <w:pPr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____________________________________,  and ____________________________________</w:t>
      </w:r>
    </w:p>
    <w:p w:rsidR="00F31620" w:rsidRDefault="00310C11">
      <w:pPr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On your diagram, label the relative densities of the layers of the Earth. (</w:t>
      </w:r>
      <w:r>
        <w:rPr>
          <w:rFonts w:ascii="Cambria" w:eastAsia="Cambria" w:hAnsi="Cambria" w:cs="Cambria"/>
          <w:i/>
        </w:rPr>
        <w:t>Use a different color for clarity</w:t>
      </w:r>
      <w:r>
        <w:rPr>
          <w:rFonts w:ascii="Cambria" w:eastAsia="Cambria" w:hAnsi="Cambria" w:cs="Cambria"/>
        </w:rPr>
        <w:t>)</w:t>
      </w:r>
    </w:p>
    <w:p w:rsidR="00F31620" w:rsidRDefault="00310C11" w:rsidP="007F5F63">
      <w:pPr>
        <w:ind w:left="144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Average Core Density:__________</w:t>
      </w:r>
      <w:r w:rsidR="001A5303">
        <w:rPr>
          <w:rFonts w:ascii="Cambria" w:eastAsia="Cambria" w:hAnsi="Cambria" w:cs="Cambria"/>
          <w:i/>
        </w:rPr>
        <w:t>__</w:t>
      </w:r>
      <w:r>
        <w:rPr>
          <w:rFonts w:ascii="Cambria" w:eastAsia="Cambria" w:hAnsi="Cambria" w:cs="Cambria"/>
          <w:i/>
        </w:rPr>
        <w:t>_</w:t>
      </w:r>
      <w:r w:rsidR="007F5F63">
        <w:rPr>
          <w:rFonts w:ascii="Cambria" w:eastAsia="Cambria" w:hAnsi="Cambria" w:cs="Cambria"/>
          <w:i/>
        </w:rPr>
        <w:t xml:space="preserve"> (on slide 6)</w:t>
      </w:r>
      <w:r>
        <w:rPr>
          <w:rFonts w:ascii="Cambria" w:eastAsia="Cambria" w:hAnsi="Cambria" w:cs="Cambria"/>
          <w:i/>
        </w:rPr>
        <w:t xml:space="preserve">  </w:t>
      </w:r>
      <w:r w:rsidR="007F5F63">
        <w:rPr>
          <w:rFonts w:ascii="Cambria" w:eastAsia="Cambria" w:hAnsi="Cambria" w:cs="Cambria"/>
          <w:i/>
        </w:rPr>
        <w:br/>
      </w:r>
      <w:r>
        <w:rPr>
          <w:rFonts w:ascii="Cambria" w:eastAsia="Cambria" w:hAnsi="Cambria" w:cs="Cambria"/>
          <w:i/>
        </w:rPr>
        <w:t>Average Crust Den</w:t>
      </w:r>
      <w:r w:rsidR="007F5F63">
        <w:rPr>
          <w:rFonts w:ascii="Cambria" w:eastAsia="Cambria" w:hAnsi="Cambria" w:cs="Cambria"/>
          <w:i/>
        </w:rPr>
        <w:t>sity: _________</w:t>
      </w:r>
      <w:r w:rsidR="001A5303">
        <w:rPr>
          <w:rFonts w:ascii="Cambria" w:eastAsia="Cambria" w:hAnsi="Cambria" w:cs="Cambria"/>
          <w:i/>
        </w:rPr>
        <w:t>__</w:t>
      </w:r>
      <w:r w:rsidR="007F5F63">
        <w:rPr>
          <w:rFonts w:ascii="Cambria" w:eastAsia="Cambria" w:hAnsi="Cambria" w:cs="Cambria"/>
          <w:i/>
        </w:rPr>
        <w:t xml:space="preserve">_ </w:t>
      </w:r>
      <w:r w:rsidR="001A5303">
        <w:rPr>
          <w:rFonts w:ascii="Cambria" w:eastAsia="Cambria" w:hAnsi="Cambria" w:cs="Cambria"/>
          <w:i/>
        </w:rPr>
        <w:t>(on slide 15)</w:t>
      </w:r>
      <w:r w:rsidR="007F5F63">
        <w:rPr>
          <w:rFonts w:ascii="Cambria" w:eastAsia="Cambria" w:hAnsi="Cambria" w:cs="Cambria"/>
          <w:i/>
        </w:rPr>
        <w:br/>
        <w:t>Average Mant</w:t>
      </w:r>
      <w:r>
        <w:rPr>
          <w:rFonts w:ascii="Cambria" w:eastAsia="Cambria" w:hAnsi="Cambria" w:cs="Cambria"/>
          <w:i/>
        </w:rPr>
        <w:t>l</w:t>
      </w:r>
      <w:r w:rsidR="007F5F63"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</w:rPr>
        <w:t xml:space="preserve"> Density: ___________</w:t>
      </w:r>
      <w:r w:rsidR="001A5303">
        <w:rPr>
          <w:rFonts w:ascii="Cambria" w:eastAsia="Cambria" w:hAnsi="Cambria" w:cs="Cambria"/>
          <w:i/>
        </w:rPr>
        <w:t xml:space="preserve"> (on slide 15)</w:t>
      </w:r>
    </w:p>
    <w:p w:rsidR="00F31620" w:rsidRDefault="00310C11">
      <w:pPr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Scientists have determined that the mantle is _____________________. Why have scientists given it this name?_______________________________________________________________________________________. </w:t>
      </w:r>
    </w:p>
    <w:p w:rsidR="00F31620" w:rsidRDefault="00C95197" w:rsidP="00C95197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br/>
      </w:r>
      <w:r w:rsidR="00310C11">
        <w:rPr>
          <w:rFonts w:ascii="Cambria" w:eastAsia="Cambria" w:hAnsi="Cambria" w:cs="Cambria"/>
          <w:b/>
        </w:rPr>
        <w:t>Graphing</w:t>
      </w:r>
    </w:p>
    <w:p w:rsidR="00C95197" w:rsidRDefault="00310C11" w:rsidP="00C95197">
      <w:pPr>
        <w:numPr>
          <w:ilvl w:val="0"/>
          <w:numId w:val="1"/>
        </w:numPr>
        <w:spacing w:after="0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With the data provided</w:t>
      </w:r>
      <w:r w:rsidR="001A5303">
        <w:rPr>
          <w:rFonts w:ascii="Cambria" w:eastAsia="Cambria" w:hAnsi="Cambria" w:cs="Cambria"/>
        </w:rPr>
        <w:t xml:space="preserve"> on the separate sheet,</w:t>
      </w:r>
      <w:r>
        <w:rPr>
          <w:rFonts w:ascii="Cambria" w:eastAsia="Cambria" w:hAnsi="Cambria" w:cs="Cambria"/>
        </w:rPr>
        <w:t xml:space="preserve"> create a double line graph showing the relationship between </w:t>
      </w:r>
      <w:r>
        <w:rPr>
          <w:rFonts w:ascii="Cambria" w:eastAsia="Cambria" w:hAnsi="Cambria" w:cs="Cambria"/>
          <w:b/>
        </w:rPr>
        <w:t>P-wave speed/S-wave speed</w:t>
      </w:r>
      <w:r w:rsidRPr="00C95197">
        <w:rPr>
          <w:rFonts w:ascii="Cambria" w:eastAsia="Cambria" w:hAnsi="Cambria" w:cs="Cambria"/>
        </w:rPr>
        <w:t xml:space="preserve"> and</w:t>
      </w:r>
      <w:r>
        <w:rPr>
          <w:rFonts w:ascii="Cambria" w:eastAsia="Cambria" w:hAnsi="Cambria" w:cs="Cambria"/>
          <w:b/>
        </w:rPr>
        <w:t xml:space="preserve"> depth</w:t>
      </w:r>
      <w:r>
        <w:rPr>
          <w:rFonts w:ascii="Cambria" w:eastAsia="Cambria" w:hAnsi="Cambria" w:cs="Cambria"/>
        </w:rPr>
        <w:t xml:space="preserve"> within the Earth. Label the </w:t>
      </w:r>
      <w:proofErr w:type="gramStart"/>
      <w:r>
        <w:rPr>
          <w:rFonts w:ascii="Cambria" w:eastAsia="Cambria" w:hAnsi="Cambria" w:cs="Cambria"/>
        </w:rPr>
        <w:t>Crust,</w:t>
      </w:r>
      <w:proofErr w:type="gramEnd"/>
      <w:r>
        <w:rPr>
          <w:rFonts w:ascii="Cambria" w:eastAsia="Cambria" w:hAnsi="Cambria" w:cs="Cambria"/>
        </w:rPr>
        <w:t xml:space="preserve"> Mantle</w:t>
      </w:r>
      <w:r w:rsidR="001A5303"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</w:rPr>
        <w:t xml:space="preserve"> Inner </w:t>
      </w:r>
      <w:r w:rsidR="001A5303">
        <w:rPr>
          <w:rFonts w:ascii="Cambria" w:eastAsia="Cambria" w:hAnsi="Cambria" w:cs="Cambria"/>
        </w:rPr>
        <w:t xml:space="preserve">Core, </w:t>
      </w:r>
      <w:r>
        <w:rPr>
          <w:rFonts w:ascii="Cambria" w:eastAsia="Cambria" w:hAnsi="Cambria" w:cs="Cambria"/>
        </w:rPr>
        <w:t>and Outer Core based on their depth on the graph below (</w:t>
      </w:r>
      <w:r w:rsidR="001A5303">
        <w:rPr>
          <w:rFonts w:ascii="Cambria" w:eastAsia="Cambria" w:hAnsi="Cambria" w:cs="Cambria"/>
        </w:rPr>
        <w:t>use the bold lines as the dividing lines between layers</w:t>
      </w:r>
      <w:r>
        <w:rPr>
          <w:rFonts w:ascii="Cambria" w:eastAsia="Cambria" w:hAnsi="Cambria" w:cs="Cambria"/>
        </w:rPr>
        <w:t xml:space="preserve">). </w:t>
      </w:r>
    </w:p>
    <w:p w:rsidR="00575BF5" w:rsidRDefault="00575BF5" w:rsidP="00575BF5">
      <w:pPr>
        <w:spacing w:after="0"/>
        <w:ind w:left="720"/>
        <w:contextualSpacing/>
        <w:rPr>
          <w:rFonts w:ascii="Cambria" w:eastAsia="Cambria" w:hAnsi="Cambria" w:cs="Cambria"/>
        </w:rPr>
      </w:pPr>
    </w:p>
    <w:p w:rsidR="00F31620" w:rsidRPr="00C95197" w:rsidRDefault="00575BF5" w:rsidP="00C95197">
      <w:pPr>
        <w:spacing w:after="0"/>
        <w:ind w:left="720"/>
        <w:contextualSpacing/>
        <w:rPr>
          <w:rFonts w:ascii="Cambria" w:eastAsia="Cambria" w:hAnsi="Cambria" w:cs="Cambria"/>
        </w:rPr>
      </w:pPr>
      <w:bookmarkStart w:id="1" w:name="_GoBack"/>
      <w:r>
        <w:rPr>
          <w:noProof/>
        </w:rPr>
        <w:drawing>
          <wp:inline distT="0" distB="0" distL="0" distR="0">
            <wp:extent cx="6402337" cy="3970517"/>
            <wp:effectExtent l="0" t="0" r="0" b="0"/>
            <wp:docPr id="22" name="Picture 22" descr="C:\Users\kvachsusan\AppData\Local\Microsoft\Windows\Temporary Internet Files\Content.Word\20171208_152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vachsusan\AppData\Local\Microsoft\Windows\Temporary Internet Files\Content.Word\20171208_1523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803" cy="397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C95197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0" hidden="0" allowOverlap="1" wp14:anchorId="65D91973" wp14:editId="54B22DD6">
                <wp:simplePos x="0" y="0"/>
                <wp:positionH relativeFrom="margin">
                  <wp:posOffset>0</wp:posOffset>
                </wp:positionH>
                <wp:positionV relativeFrom="paragraph">
                  <wp:posOffset>4239260</wp:posOffset>
                </wp:positionV>
                <wp:extent cx="6838950" cy="1152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1525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31620" w:rsidRDefault="00310C1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Graph Interpretation:</w:t>
                            </w:r>
                            <w:r>
                              <w:t xml:space="preserve">  Describe the relationship between the layers of the Earth and the speed of the S and P waves.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1A5303">
                              <w:t>____________________</w:t>
                            </w:r>
                          </w:p>
                          <w:p w:rsidR="00F31620" w:rsidRDefault="00F3162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0;margin-top:333.8pt;width:538.5pt;height:90.75pt;z-index: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" o:allowincell="f" filled="f">
                <v:textbox inset="2.53958mm,2.53958mm,2.53958mm,2.53958mm">
                  <w:txbxContent>
                    <w:p w:rsidR="00F31620" w:rsidRDefault="00310C11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u w:val="single"/>
                        </w:rPr>
                        <w:t>Graph Interpretation:</w:t>
                      </w:r>
                      <w:r>
                        <w:t xml:space="preserve">  Describe the relationship between the layers of the Earth and the speed of the S and P waves.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1A5303">
                        <w:t>____________________</w:t>
                      </w:r>
                    </w:p>
                    <w:p w:rsidR="00F31620" w:rsidRDefault="00F31620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31620" w:rsidRPr="00C95197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ate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22752"/>
    <w:multiLevelType w:val="multilevel"/>
    <w:tmpl w:val="4482ABE4"/>
    <w:lvl w:ilvl="0">
      <w:start w:val="1"/>
      <w:numFmt w:val="decimal"/>
      <w:lvlText w:val="%1."/>
      <w:lvlJc w:val="left"/>
      <w:pPr>
        <w:ind w:left="720" w:firstLine="360"/>
      </w:pPr>
      <w:rPr>
        <w:i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680E1F84"/>
    <w:multiLevelType w:val="hybridMultilevel"/>
    <w:tmpl w:val="9D86B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20"/>
    <w:rsid w:val="001A5303"/>
    <w:rsid w:val="00310C11"/>
    <w:rsid w:val="0033339F"/>
    <w:rsid w:val="0042488F"/>
    <w:rsid w:val="00575BF5"/>
    <w:rsid w:val="007F5F63"/>
    <w:rsid w:val="00C95197"/>
    <w:rsid w:val="00EA5337"/>
    <w:rsid w:val="00F3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pire.cosmic-ray.org/Labs/SeismicWave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Vandersee Megan</dc:creator>
  <cp:lastModifiedBy>Administrator</cp:lastModifiedBy>
  <cp:revision>2</cp:revision>
  <cp:lastPrinted>2017-12-08T21:33:00Z</cp:lastPrinted>
  <dcterms:created xsi:type="dcterms:W3CDTF">2017-12-08T21:33:00Z</dcterms:created>
  <dcterms:modified xsi:type="dcterms:W3CDTF">2017-12-08T21:33:00Z</dcterms:modified>
</cp:coreProperties>
</file>